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61" w:rsidRPr="007B310C" w:rsidRDefault="003A7E5B" w:rsidP="007A61DF">
      <w:pPr>
        <w:widowControl/>
        <w:shd w:val="clear" w:color="auto" w:fill="FFFFFF"/>
        <w:spacing w:line="276" w:lineRule="auto"/>
        <w:jc w:val="center"/>
        <w:outlineLvl w:val="1"/>
        <w:rPr>
          <w:rFonts w:asciiTheme="minorEastAsia" w:hAnsiTheme="minorEastAsia" w:cs="宋体"/>
          <w:b/>
          <w:color w:val="A11615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A11615"/>
          <w:kern w:val="0"/>
          <w:szCs w:val="21"/>
        </w:rPr>
        <w:t>北京大学</w:t>
      </w:r>
      <w:bookmarkStart w:id="0" w:name="_GoBack"/>
      <w:bookmarkEnd w:id="0"/>
      <w:r w:rsidR="00942661" w:rsidRPr="007B310C">
        <w:rPr>
          <w:rFonts w:asciiTheme="minorEastAsia" w:hAnsiTheme="minorEastAsia" w:cs="宋体" w:hint="eastAsia"/>
          <w:b/>
          <w:color w:val="A11615"/>
          <w:kern w:val="0"/>
          <w:szCs w:val="21"/>
        </w:rPr>
        <w:t>法学院人权硕士项目（2016）招生</w:t>
      </w:r>
    </w:p>
    <w:p w:rsidR="00B86178" w:rsidRPr="007B310C" w:rsidRDefault="00B86178" w:rsidP="007A61DF">
      <w:pPr>
        <w:widowControl/>
        <w:shd w:val="clear" w:color="auto" w:fill="FFFFFF"/>
        <w:spacing w:line="276" w:lineRule="auto"/>
        <w:ind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p w:rsidR="007A61DF" w:rsidRPr="007B310C" w:rsidRDefault="00942661" w:rsidP="007A61DF">
      <w:pPr>
        <w:widowControl/>
        <w:shd w:val="clear" w:color="auto" w:fill="FFFFFF"/>
        <w:spacing w:line="276" w:lineRule="auto"/>
        <w:ind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【截止时间】</w:t>
      </w:r>
      <w:r w:rsidR="007B4098" w:rsidRPr="007B310C">
        <w:rPr>
          <w:rFonts w:asciiTheme="minorEastAsia" w:hAnsiTheme="minorEastAsia" w:cs="宋体" w:hint="eastAsia"/>
          <w:color w:val="000000"/>
          <w:kern w:val="0"/>
          <w:szCs w:val="21"/>
        </w:rPr>
        <w:t>2015</w:t>
      </w: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年12月31日</w:t>
      </w:r>
    </w:p>
    <w:p w:rsidR="00942661" w:rsidRPr="007B310C" w:rsidRDefault="00942661" w:rsidP="007A61DF">
      <w:pPr>
        <w:widowControl/>
        <w:shd w:val="clear" w:color="auto" w:fill="FFFFFF"/>
        <w:spacing w:line="276" w:lineRule="auto"/>
        <w:ind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【联系地址】</w:t>
      </w:r>
      <w:r w:rsidR="007B4098" w:rsidRPr="007B310C">
        <w:rPr>
          <w:rFonts w:asciiTheme="minorEastAsia" w:hAnsiTheme="minorEastAsia" w:cs="宋体" w:hint="eastAsia"/>
          <w:color w:val="000000"/>
          <w:kern w:val="0"/>
          <w:szCs w:val="21"/>
        </w:rPr>
        <w:t>北京大学法学院凯原楼301-1室</w:t>
      </w:r>
    </w:p>
    <w:p w:rsidR="00942661" w:rsidRPr="007B310C" w:rsidRDefault="00942661" w:rsidP="007A61DF">
      <w:pPr>
        <w:widowControl/>
        <w:shd w:val="clear" w:color="auto" w:fill="FFFFFF"/>
        <w:spacing w:line="276" w:lineRule="auto"/>
        <w:ind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【咨询电话】010-62767955</w:t>
      </w:r>
    </w:p>
    <w:p w:rsidR="00942661" w:rsidRPr="007B310C" w:rsidRDefault="00942661" w:rsidP="007A61DF">
      <w:pPr>
        <w:widowControl/>
        <w:shd w:val="clear" w:color="auto" w:fill="FFFFFF"/>
        <w:spacing w:line="276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p w:rsidR="00942661" w:rsidRPr="007B310C" w:rsidRDefault="00942661" w:rsidP="007A61DF">
      <w:pPr>
        <w:widowControl/>
        <w:shd w:val="clear" w:color="auto" w:fill="FFFFFF"/>
        <w:spacing w:line="276" w:lineRule="auto"/>
        <w:ind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为了培养人权领域专业人才，经北京大学法学院批准，北大法学院人权与人道法研究中心与瑞典隆德大学罗尔·瓦伦堡人权与人道法研究所第13届人权法硕士项目招生工作正式启动。本项目自2004年首届招生以来，已成功举办12届，在国内人权教育领域拥有良好的口碑，往届毕业生得到国内外众多人权机构及高校的高度认可。</w:t>
      </w:r>
    </w:p>
    <w:p w:rsidR="00942661" w:rsidRPr="007B310C" w:rsidRDefault="00942661" w:rsidP="007A61DF">
      <w:pPr>
        <w:widowControl/>
        <w:shd w:val="clear" w:color="auto" w:fill="FFFFFF"/>
        <w:spacing w:line="276" w:lineRule="auto"/>
        <w:ind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p w:rsidR="00942661" w:rsidRPr="007B310C" w:rsidRDefault="00942661" w:rsidP="007A61DF">
      <w:pPr>
        <w:widowControl/>
        <w:shd w:val="clear" w:color="auto" w:fill="FFFFFF"/>
        <w:spacing w:line="276" w:lineRule="auto"/>
        <w:ind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&gt;&gt;项目主要面向北京大学法</w:t>
      </w:r>
      <w:r w:rsidR="00A76961" w:rsidRPr="007B310C">
        <w:rPr>
          <w:rFonts w:asciiTheme="minorEastAsia" w:hAnsiTheme="minorEastAsia" w:cs="宋体" w:hint="eastAsia"/>
          <w:color w:val="000000"/>
          <w:kern w:val="0"/>
          <w:szCs w:val="21"/>
        </w:rPr>
        <w:t>学院以及其他文科院系招生，有能力、有兴趣的理工科学生亦可报名。</w:t>
      </w:r>
      <w:r w:rsidR="00A02E81" w:rsidRPr="007B310C">
        <w:rPr>
          <w:rFonts w:asciiTheme="minorEastAsia" w:hAnsiTheme="minorEastAsia" w:cs="宋体"/>
          <w:color w:val="000000"/>
          <w:kern w:val="0"/>
          <w:szCs w:val="21"/>
        </w:rPr>
        <w:t>项目</w:t>
      </w:r>
      <w:r w:rsidR="007B4098" w:rsidRPr="007B310C">
        <w:rPr>
          <w:rFonts w:asciiTheme="minorEastAsia" w:hAnsiTheme="minorEastAsia" w:cs="宋体"/>
          <w:color w:val="000000"/>
          <w:kern w:val="0"/>
          <w:szCs w:val="21"/>
        </w:rPr>
        <w:t>预计</w:t>
      </w: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招生</w:t>
      </w:r>
      <w:r w:rsidR="00A02E81" w:rsidRPr="007B310C">
        <w:rPr>
          <w:rFonts w:asciiTheme="minorEastAsia" w:hAnsiTheme="minorEastAsia" w:cs="宋体"/>
          <w:color w:val="000000"/>
          <w:kern w:val="0"/>
          <w:szCs w:val="21"/>
        </w:rPr>
        <w:t>25</w:t>
      </w: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人，招生对象主要为</w:t>
      </w:r>
      <w:r w:rsidR="00A76961" w:rsidRPr="007B310C">
        <w:rPr>
          <w:rFonts w:asciiTheme="minorEastAsia" w:hAnsiTheme="minorEastAsia" w:cs="宋体" w:hint="eastAsia"/>
          <w:color w:val="000000"/>
          <w:kern w:val="0"/>
          <w:szCs w:val="21"/>
        </w:rPr>
        <w:t>2015</w:t>
      </w: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年入学的两年制硕士生和</w:t>
      </w:r>
      <w:r w:rsidR="00A76961" w:rsidRPr="007B310C">
        <w:rPr>
          <w:rFonts w:asciiTheme="minorEastAsia" w:hAnsiTheme="minorEastAsia" w:cs="宋体" w:hint="eastAsia"/>
          <w:color w:val="000000"/>
          <w:kern w:val="0"/>
          <w:szCs w:val="21"/>
        </w:rPr>
        <w:t>2014</w:t>
      </w: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年入学的三年制硕士生；已确定本校保研的大四学生以及有充裕时间的在校博士生亦可报名，且已修读的相关课程可计入项目学分。</w:t>
      </w:r>
      <w:r w:rsidR="00A76961" w:rsidRPr="007B310C">
        <w:rPr>
          <w:rFonts w:asciiTheme="minorEastAsia" w:hAnsiTheme="minorEastAsia" w:cs="宋体" w:hint="eastAsia"/>
          <w:color w:val="000000"/>
          <w:kern w:val="0"/>
          <w:szCs w:val="21"/>
        </w:rPr>
        <w:t>同时，欢迎外校研究生</w:t>
      </w: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申请</w:t>
      </w:r>
      <w:r w:rsidR="00A76961" w:rsidRPr="007B310C">
        <w:rPr>
          <w:rFonts w:asciiTheme="minorEastAsia" w:hAnsiTheme="minorEastAsia" w:cs="宋体" w:hint="eastAsia"/>
          <w:color w:val="000000"/>
          <w:kern w:val="0"/>
          <w:szCs w:val="21"/>
        </w:rPr>
        <w:t>人权硕士，</w:t>
      </w: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参与项目学习。</w:t>
      </w:r>
    </w:p>
    <w:p w:rsidR="00942661" w:rsidRPr="007B310C" w:rsidRDefault="00942661" w:rsidP="007A61DF">
      <w:pPr>
        <w:widowControl/>
        <w:shd w:val="clear" w:color="auto" w:fill="FFFFFF"/>
        <w:spacing w:line="276" w:lineRule="auto"/>
        <w:ind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p w:rsidR="00942661" w:rsidRPr="007B310C" w:rsidRDefault="00942661" w:rsidP="007A61DF">
      <w:pPr>
        <w:widowControl/>
        <w:shd w:val="clear" w:color="auto" w:fill="FFFFFF"/>
        <w:spacing w:line="276" w:lineRule="auto"/>
        <w:ind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&gt;&gt;项目将开设人权相</w:t>
      </w:r>
      <w:r w:rsidR="00A76961" w:rsidRPr="007B310C">
        <w:rPr>
          <w:rFonts w:asciiTheme="minorEastAsia" w:hAnsiTheme="minorEastAsia" w:cs="宋体" w:hint="eastAsia"/>
          <w:color w:val="000000"/>
          <w:kern w:val="0"/>
          <w:szCs w:val="21"/>
        </w:rPr>
        <w:t>关的中英文课程共八门，包括人权与法治、工商业与人权、人权保护系列</w:t>
      </w: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讲座、国际人道法等。项目课程由北大法学院教师和外籍教师共同讲授，并</w:t>
      </w:r>
      <w:r w:rsidR="00A76961" w:rsidRPr="007B310C">
        <w:rPr>
          <w:rFonts w:asciiTheme="minorEastAsia" w:hAnsiTheme="minorEastAsia" w:cs="宋体" w:hint="eastAsia"/>
          <w:color w:val="000000"/>
          <w:kern w:val="0"/>
          <w:szCs w:val="21"/>
        </w:rPr>
        <w:t>且</w:t>
      </w: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不定期邀请联合国等国际组织专家以及国内外著</w:t>
      </w:r>
      <w:r w:rsidR="00A76961" w:rsidRPr="007B310C">
        <w:rPr>
          <w:rFonts w:asciiTheme="minorEastAsia" w:hAnsiTheme="minorEastAsia" w:cs="宋体" w:hint="eastAsia"/>
          <w:color w:val="000000"/>
          <w:kern w:val="0"/>
          <w:szCs w:val="21"/>
        </w:rPr>
        <w:t>名学者举办</w:t>
      </w: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专题讲座。</w:t>
      </w:r>
    </w:p>
    <w:p w:rsidR="00942661" w:rsidRPr="007B310C" w:rsidRDefault="00942661" w:rsidP="007A61DF">
      <w:pPr>
        <w:widowControl/>
        <w:shd w:val="clear" w:color="auto" w:fill="FFFFFF"/>
        <w:spacing w:line="276" w:lineRule="auto"/>
        <w:ind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p w:rsidR="00942661" w:rsidRPr="007B310C" w:rsidRDefault="00942661" w:rsidP="007A61DF">
      <w:pPr>
        <w:widowControl/>
        <w:shd w:val="clear" w:color="auto" w:fill="FFFFFF"/>
        <w:spacing w:line="276" w:lineRule="auto"/>
        <w:ind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&gt;&gt;所有课程均不收学费，免费发放所有中英文教学资料和相关参考书。项目协助学员寻找进入国际组织（含非政府组织）、著名企业工作或实习的机会。</w:t>
      </w:r>
    </w:p>
    <w:p w:rsidR="00942661" w:rsidRPr="007B310C" w:rsidRDefault="00942661" w:rsidP="007A61DF">
      <w:pPr>
        <w:widowControl/>
        <w:shd w:val="clear" w:color="auto" w:fill="FFFFFF"/>
        <w:spacing w:line="276" w:lineRule="auto"/>
        <w:ind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p w:rsidR="007A61DF" w:rsidRPr="007B310C" w:rsidRDefault="00942661" w:rsidP="007A61DF">
      <w:pPr>
        <w:widowControl/>
        <w:shd w:val="clear" w:color="auto" w:fill="FFFFFF"/>
        <w:spacing w:line="276" w:lineRule="auto"/>
        <w:ind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目前中心固定为2名学生提供赴爱尔兰人权组织FrontLine为期半年的实习机会。</w:t>
      </w:r>
      <w:r w:rsidR="007A61DF" w:rsidRPr="007B310C">
        <w:rPr>
          <w:rFonts w:asciiTheme="minorEastAsia" w:hAnsiTheme="minorEastAsia" w:cs="宋体" w:hint="eastAsia"/>
          <w:color w:val="000000"/>
          <w:kern w:val="0"/>
          <w:szCs w:val="21"/>
        </w:rPr>
        <w:t>其他实习机会包括：</w:t>
      </w:r>
    </w:p>
    <w:p w:rsidR="00942661" w:rsidRPr="007B310C" w:rsidRDefault="00942661" w:rsidP="007A61DF">
      <w:pPr>
        <w:widowControl/>
        <w:shd w:val="clear" w:color="auto" w:fill="FFFFFF"/>
        <w:spacing w:line="276" w:lineRule="auto"/>
        <w:ind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（1）2-3名学生赴联合国机构驻京项目办公室不定期实习机会；</w:t>
      </w:r>
    </w:p>
    <w:p w:rsidR="00942661" w:rsidRPr="007B310C" w:rsidRDefault="00942661" w:rsidP="007A61DF">
      <w:pPr>
        <w:widowControl/>
        <w:shd w:val="clear" w:color="auto" w:fill="FFFFFF"/>
        <w:spacing w:line="276" w:lineRule="auto"/>
        <w:ind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（2）2-3名学生赴国际非营利组织瑞联稚博不定期实习机会；</w:t>
      </w:r>
    </w:p>
    <w:p w:rsidR="00942661" w:rsidRPr="007B310C" w:rsidRDefault="00942661" w:rsidP="007A61DF">
      <w:pPr>
        <w:widowControl/>
        <w:shd w:val="clear" w:color="auto" w:fill="FFFFFF"/>
        <w:spacing w:line="276" w:lineRule="auto"/>
        <w:ind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（3）2-3名学生赴国际劳工组织北京办公室不定期实习机会；</w:t>
      </w:r>
    </w:p>
    <w:p w:rsidR="00942661" w:rsidRPr="007B310C" w:rsidRDefault="00942661" w:rsidP="007A61DF">
      <w:pPr>
        <w:widowControl/>
        <w:shd w:val="clear" w:color="auto" w:fill="FFFFFF"/>
        <w:spacing w:line="276" w:lineRule="auto"/>
        <w:ind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（4）2-3</w:t>
      </w:r>
      <w:r w:rsidR="00A76961" w:rsidRPr="007B310C">
        <w:rPr>
          <w:rFonts w:asciiTheme="minorEastAsia" w:hAnsiTheme="minorEastAsia" w:cs="宋体" w:hint="eastAsia"/>
          <w:color w:val="000000"/>
          <w:kern w:val="0"/>
          <w:szCs w:val="21"/>
        </w:rPr>
        <w:t>名学生</w:t>
      </w: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赴国际红十字会不定期实习机会。</w:t>
      </w:r>
    </w:p>
    <w:p w:rsidR="00942661" w:rsidRPr="007B310C" w:rsidRDefault="00942661" w:rsidP="007A61DF">
      <w:pPr>
        <w:widowControl/>
        <w:shd w:val="clear" w:color="auto" w:fill="FFFFFF"/>
        <w:spacing w:line="276" w:lineRule="auto"/>
        <w:ind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p w:rsidR="00942661" w:rsidRPr="007B310C" w:rsidRDefault="00942661" w:rsidP="007A61DF">
      <w:pPr>
        <w:widowControl/>
        <w:shd w:val="clear" w:color="auto" w:fill="FFFFFF"/>
        <w:spacing w:line="276" w:lineRule="auto"/>
        <w:ind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&gt;&gt;</w:t>
      </w:r>
      <w:r w:rsidR="00A05A18" w:rsidRPr="007B310C">
        <w:rPr>
          <w:rFonts w:asciiTheme="minorEastAsia" w:hAnsiTheme="minorEastAsia" w:cs="宋体" w:hint="eastAsia"/>
          <w:color w:val="000000"/>
          <w:kern w:val="0"/>
          <w:szCs w:val="21"/>
        </w:rPr>
        <w:t>项目周期为一个学年。申请者应保证充裕的学习时间：课堂</w:t>
      </w: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修读项目6门课程（4门必修、2门选修），取得12个学分（所</w:t>
      </w:r>
      <w:r w:rsidR="00A05A18" w:rsidRPr="007B310C">
        <w:rPr>
          <w:rFonts w:asciiTheme="minorEastAsia" w:hAnsiTheme="minorEastAsia" w:cs="宋体" w:hint="eastAsia"/>
          <w:color w:val="000000"/>
          <w:kern w:val="0"/>
          <w:szCs w:val="21"/>
        </w:rPr>
        <w:t>有学分可计入学生原专业的选修课程，需自行向其院系及法学院申请）；网络修读项目</w:t>
      </w:r>
      <w:r w:rsidR="008E54D0" w:rsidRPr="007B310C">
        <w:rPr>
          <w:rFonts w:asciiTheme="minorEastAsia" w:hAnsiTheme="minorEastAsia" w:cs="宋体" w:hint="eastAsia"/>
          <w:color w:val="000000"/>
          <w:kern w:val="0"/>
          <w:szCs w:val="21"/>
        </w:rPr>
        <w:t>“国际人权法概论”和“研究方法与法律写作”2门课程</w:t>
      </w:r>
      <w:r w:rsidR="00E5124C" w:rsidRPr="007B310C">
        <w:rPr>
          <w:rFonts w:asciiTheme="minorEastAsia" w:hAnsiTheme="minorEastAsia" w:cs="宋体" w:hint="eastAsia"/>
          <w:color w:val="000000"/>
          <w:kern w:val="0"/>
          <w:szCs w:val="21"/>
        </w:rPr>
        <w:t>，取得1</w:t>
      </w:r>
      <w:r w:rsidR="00713C4D" w:rsidRPr="007B310C">
        <w:rPr>
          <w:rFonts w:asciiTheme="minorEastAsia" w:hAnsiTheme="minorEastAsia" w:cs="宋体" w:hint="eastAsia"/>
          <w:color w:val="000000"/>
          <w:kern w:val="0"/>
          <w:szCs w:val="21"/>
        </w:rPr>
        <w:t>个</w:t>
      </w:r>
      <w:r w:rsidR="00E5124C" w:rsidRPr="007B310C">
        <w:rPr>
          <w:rFonts w:asciiTheme="minorEastAsia" w:hAnsiTheme="minorEastAsia" w:cs="宋体" w:hint="eastAsia"/>
          <w:color w:val="000000"/>
          <w:kern w:val="0"/>
          <w:szCs w:val="21"/>
        </w:rPr>
        <w:t>学分</w:t>
      </w:r>
      <w:r w:rsidR="008E54D0" w:rsidRPr="007B310C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各门课程通过考核，即可取得人权硕士项目结业证书。</w:t>
      </w:r>
    </w:p>
    <w:p w:rsidR="00942661" w:rsidRPr="007B310C" w:rsidRDefault="00942661" w:rsidP="007A61DF">
      <w:pPr>
        <w:widowControl/>
        <w:shd w:val="clear" w:color="auto" w:fill="FFFFFF"/>
        <w:spacing w:line="276" w:lineRule="auto"/>
        <w:ind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p w:rsidR="00942661" w:rsidRPr="007B310C" w:rsidRDefault="00942661" w:rsidP="007A61DF">
      <w:pPr>
        <w:widowControl/>
        <w:shd w:val="clear" w:color="auto" w:fill="FFFFFF"/>
        <w:spacing w:line="276" w:lineRule="auto"/>
        <w:ind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&gt;&gt;项目与学员自身学位的修读没有冲突，项目结业由北大法学院与瑞典罗尔·瓦伦堡人权与人道法研究所联合颁发结业证书，该证书得到国内外大多数人权机构承认。</w:t>
      </w:r>
    </w:p>
    <w:p w:rsidR="00942661" w:rsidRPr="007B310C" w:rsidRDefault="00942661" w:rsidP="007A61DF">
      <w:pPr>
        <w:widowControl/>
        <w:shd w:val="clear" w:color="auto" w:fill="FFFFFF"/>
        <w:spacing w:line="276" w:lineRule="auto"/>
        <w:ind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p w:rsidR="00942661" w:rsidRPr="007B310C" w:rsidRDefault="00942661" w:rsidP="007A61DF">
      <w:pPr>
        <w:widowControl/>
        <w:shd w:val="clear" w:color="auto" w:fill="FFFFFF"/>
        <w:spacing w:line="276" w:lineRule="auto"/>
        <w:ind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lastRenderedPageBreak/>
        <w:t>&gt;&gt;项目详细介绍及报名表格，请通过本页下方附件</w:t>
      </w:r>
      <w:r w:rsidR="00A76961" w:rsidRPr="007B310C">
        <w:rPr>
          <w:rFonts w:asciiTheme="minorEastAsia" w:hAnsiTheme="minorEastAsia" w:cs="宋体" w:hint="eastAsia"/>
          <w:color w:val="000000"/>
          <w:kern w:val="0"/>
          <w:szCs w:val="21"/>
        </w:rPr>
        <w:t>、</w:t>
      </w: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未名BBS</w:t>
      </w:r>
      <w:r w:rsidR="007B310C" w:rsidRPr="007B310C">
        <w:rPr>
          <w:rFonts w:asciiTheme="minorEastAsia" w:hAnsiTheme="minorEastAsia" w:cs="宋体" w:hint="eastAsia"/>
          <w:color w:val="000000"/>
          <w:kern w:val="0"/>
          <w:szCs w:val="21"/>
        </w:rPr>
        <w:t>“校园热点”版或“</w:t>
      </w:r>
      <w:r w:rsidR="00A76961" w:rsidRPr="007B310C">
        <w:rPr>
          <w:rFonts w:asciiTheme="minorEastAsia" w:hAnsiTheme="minorEastAsia" w:cs="宋体" w:hint="eastAsia"/>
          <w:color w:val="000000"/>
          <w:kern w:val="0"/>
          <w:szCs w:val="21"/>
        </w:rPr>
        <w:t>法学院</w:t>
      </w:r>
      <w:r w:rsidR="007B310C" w:rsidRPr="007B310C">
        <w:rPr>
          <w:rFonts w:asciiTheme="minorEastAsia" w:hAnsiTheme="minorEastAsia" w:cs="宋体" w:hint="eastAsia"/>
          <w:color w:val="000000"/>
          <w:kern w:val="0"/>
          <w:szCs w:val="21"/>
        </w:rPr>
        <w:t>”</w:t>
      </w:r>
      <w:r w:rsidR="00A76961" w:rsidRPr="007B310C">
        <w:rPr>
          <w:rFonts w:asciiTheme="minorEastAsia" w:hAnsiTheme="minorEastAsia" w:cs="宋体" w:hint="eastAsia"/>
          <w:color w:val="000000"/>
          <w:kern w:val="0"/>
          <w:szCs w:val="21"/>
        </w:rPr>
        <w:t>版</w:t>
      </w:r>
      <w:r w:rsidR="007B310C" w:rsidRPr="007B310C">
        <w:rPr>
          <w:rFonts w:asciiTheme="minorEastAsia" w:hAnsiTheme="minorEastAsia" w:cs="宋体" w:hint="eastAsia"/>
          <w:color w:val="000000"/>
          <w:kern w:val="0"/>
          <w:szCs w:val="21"/>
        </w:rPr>
        <w:t>、</w:t>
      </w:r>
      <w:r w:rsidR="007B4098" w:rsidRPr="007B310C">
        <w:rPr>
          <w:rFonts w:asciiTheme="minorEastAsia" w:hAnsiTheme="minorEastAsia" w:cs="宋体" w:hint="eastAsia"/>
          <w:color w:val="000000"/>
          <w:kern w:val="0"/>
          <w:szCs w:val="21"/>
        </w:rPr>
        <w:t>人权中心官网</w:t>
      </w:r>
      <w:r w:rsidR="00A76961" w:rsidRPr="007B310C">
        <w:rPr>
          <w:rFonts w:asciiTheme="minorEastAsia" w:hAnsiTheme="minorEastAsia" w:cs="宋体" w:hint="eastAsia"/>
          <w:color w:val="000000"/>
          <w:kern w:val="0"/>
          <w:szCs w:val="21"/>
        </w:rPr>
        <w:t>查阅下载</w:t>
      </w: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942661" w:rsidRPr="007B310C" w:rsidRDefault="00942661" w:rsidP="007A61DF">
      <w:pPr>
        <w:widowControl/>
        <w:shd w:val="clear" w:color="auto" w:fill="FFFFFF"/>
        <w:spacing w:line="276" w:lineRule="auto"/>
        <w:ind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p w:rsidR="00942661" w:rsidRPr="007B310C" w:rsidRDefault="00942661" w:rsidP="007A61DF">
      <w:pPr>
        <w:widowControl/>
        <w:shd w:val="clear" w:color="auto" w:fill="FFFFFF"/>
        <w:spacing w:line="276" w:lineRule="auto"/>
        <w:ind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&gt;&gt;参考链接：</w:t>
      </w:r>
    </w:p>
    <w:p w:rsidR="007B310C" w:rsidRPr="007B310C" w:rsidRDefault="007B310C" w:rsidP="007B310C">
      <w:pPr>
        <w:pStyle w:val="HTML"/>
        <w:spacing w:line="305" w:lineRule="atLeast"/>
        <w:rPr>
          <w:color w:val="000000"/>
          <w:sz w:val="21"/>
          <w:szCs w:val="21"/>
        </w:rPr>
      </w:pPr>
      <w:r w:rsidRPr="007B310C">
        <w:rPr>
          <w:color w:val="000000"/>
          <w:sz w:val="21"/>
          <w:szCs w:val="21"/>
        </w:rPr>
        <w:t>[中心简介] http://www.hrol.org/About/</w:t>
      </w:r>
    </w:p>
    <w:p w:rsidR="007B310C" w:rsidRPr="007B310C" w:rsidRDefault="007B310C" w:rsidP="007B310C">
      <w:pPr>
        <w:pStyle w:val="HTML"/>
        <w:spacing w:line="305" w:lineRule="atLeast"/>
        <w:rPr>
          <w:color w:val="000000"/>
          <w:sz w:val="21"/>
          <w:szCs w:val="21"/>
        </w:rPr>
      </w:pPr>
      <w:r w:rsidRPr="007B310C">
        <w:rPr>
          <w:color w:val="000000"/>
          <w:sz w:val="21"/>
          <w:szCs w:val="21"/>
        </w:rPr>
        <w:t>[项目简介] http://www.hrol.org/Program/Intro/</w:t>
      </w:r>
    </w:p>
    <w:p w:rsidR="007B310C" w:rsidRPr="007B310C" w:rsidRDefault="007B310C" w:rsidP="007B310C">
      <w:pPr>
        <w:pStyle w:val="HTML"/>
        <w:spacing w:line="305" w:lineRule="atLeast"/>
        <w:rPr>
          <w:color w:val="000000"/>
          <w:sz w:val="21"/>
          <w:szCs w:val="21"/>
        </w:rPr>
      </w:pPr>
      <w:r w:rsidRPr="007B310C">
        <w:rPr>
          <w:color w:val="000000"/>
          <w:sz w:val="21"/>
          <w:szCs w:val="21"/>
        </w:rPr>
        <w:t>[课程简介] http://www.hrol.org/Program/Courses/</w:t>
      </w:r>
    </w:p>
    <w:p w:rsidR="00A0780B" w:rsidRPr="007B310C" w:rsidRDefault="00A0780B" w:rsidP="007A61DF">
      <w:pPr>
        <w:widowControl/>
        <w:shd w:val="clear" w:color="auto" w:fill="FFFFFF"/>
        <w:spacing w:line="276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p w:rsidR="00942661" w:rsidRPr="007B310C" w:rsidRDefault="00942661" w:rsidP="007A61DF">
      <w:pPr>
        <w:widowControl/>
        <w:shd w:val="clear" w:color="auto" w:fill="FFFFFF"/>
        <w:spacing w:line="276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p w:rsidR="00942661" w:rsidRPr="007B310C" w:rsidRDefault="007B310C" w:rsidP="007A61DF">
      <w:pPr>
        <w:widowControl/>
        <w:shd w:val="clear" w:color="auto" w:fill="FFFFFF"/>
        <w:spacing w:line="276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B310C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【报名方式】</w:t>
      </w:r>
      <w:r w:rsidRPr="00BD280D">
        <w:rPr>
          <w:rFonts w:asciiTheme="minorEastAsia" w:hAnsiTheme="minorEastAsia" w:cs="宋体" w:hint="eastAsia"/>
          <w:bCs/>
          <w:color w:val="000000"/>
          <w:kern w:val="0"/>
          <w:szCs w:val="21"/>
        </w:rPr>
        <w:t>：</w:t>
      </w:r>
    </w:p>
    <w:p w:rsidR="00942661" w:rsidRPr="007B310C" w:rsidRDefault="00942661" w:rsidP="007A61DF">
      <w:pPr>
        <w:widowControl/>
        <w:shd w:val="clear" w:color="auto" w:fill="FFFFFF"/>
        <w:spacing w:line="276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有意申请的同学需同时提交</w:t>
      </w:r>
      <w:r w:rsidR="007B310C" w:rsidRPr="007B310C">
        <w:rPr>
          <w:rFonts w:asciiTheme="minorEastAsia" w:hAnsiTheme="minorEastAsia" w:cs="宋体" w:hint="eastAsia"/>
          <w:color w:val="000000"/>
          <w:kern w:val="0"/>
          <w:szCs w:val="21"/>
        </w:rPr>
        <w:t>：①</w:t>
      </w:r>
      <w:r w:rsidRPr="007B310C">
        <w:rPr>
          <w:rFonts w:asciiTheme="minorEastAsia" w:hAnsiTheme="minorEastAsia" w:cs="宋体" w:hint="eastAsia"/>
          <w:b/>
          <w:color w:val="000000"/>
          <w:kern w:val="0"/>
          <w:szCs w:val="21"/>
        </w:rPr>
        <w:t>申请表</w:t>
      </w:r>
      <w:r w:rsidR="007B310C" w:rsidRPr="007B310C">
        <w:rPr>
          <w:rFonts w:asciiTheme="minorEastAsia" w:hAnsiTheme="minorEastAsia" w:cs="宋体" w:hint="eastAsia"/>
          <w:color w:val="000000"/>
          <w:kern w:val="0"/>
          <w:szCs w:val="21"/>
        </w:rPr>
        <w:t>；②</w:t>
      </w:r>
      <w:r w:rsidRPr="007B310C">
        <w:rPr>
          <w:rFonts w:asciiTheme="minorEastAsia" w:hAnsiTheme="minorEastAsia" w:cs="宋体" w:hint="eastAsia"/>
          <w:b/>
          <w:color w:val="000000"/>
          <w:kern w:val="0"/>
          <w:szCs w:val="21"/>
        </w:rPr>
        <w:t>中、英文简历</w:t>
      </w:r>
      <w:r w:rsidR="007B310C" w:rsidRPr="007B310C">
        <w:rPr>
          <w:rFonts w:asciiTheme="minorEastAsia" w:hAnsiTheme="minorEastAsia" w:cs="宋体" w:hint="eastAsia"/>
          <w:color w:val="000000"/>
          <w:kern w:val="0"/>
          <w:szCs w:val="21"/>
        </w:rPr>
        <w:t>。（电子版和打印版各一份）</w:t>
      </w:r>
    </w:p>
    <w:p w:rsidR="00942661" w:rsidRPr="007B310C" w:rsidRDefault="007B310C" w:rsidP="007A61DF">
      <w:pPr>
        <w:widowControl/>
        <w:shd w:val="clear" w:color="auto" w:fill="FFFFFF"/>
        <w:spacing w:line="276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B310C">
        <w:rPr>
          <w:rFonts w:asciiTheme="minorEastAsia" w:hAnsiTheme="minorEastAsia" w:cs="宋体"/>
          <w:color w:val="000000"/>
          <w:kern w:val="0"/>
          <w:szCs w:val="21"/>
        </w:rPr>
        <w:t>[</w:t>
      </w:r>
      <w:r w:rsidR="00942661" w:rsidRPr="007B310C">
        <w:rPr>
          <w:rFonts w:asciiTheme="minorEastAsia" w:hAnsiTheme="minorEastAsia" w:cs="宋体" w:hint="eastAsia"/>
          <w:color w:val="000000"/>
          <w:kern w:val="0"/>
          <w:szCs w:val="21"/>
        </w:rPr>
        <w:t>电子版材料</w:t>
      </w: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 xml:space="preserve">] </w:t>
      </w:r>
      <w:r w:rsidR="00942661" w:rsidRPr="007B310C">
        <w:rPr>
          <w:rFonts w:asciiTheme="minorEastAsia" w:hAnsiTheme="minorEastAsia" w:cs="宋体" w:hint="eastAsia"/>
          <w:color w:val="000000"/>
          <w:kern w:val="0"/>
          <w:szCs w:val="21"/>
        </w:rPr>
        <w:t>请发送至：</w:t>
      </w:r>
      <w:hyperlink r:id="rId7" w:history="1">
        <w:r w:rsidR="00942661" w:rsidRPr="007B310C">
          <w:rPr>
            <w:rFonts w:asciiTheme="minorEastAsia" w:hAnsiTheme="minorEastAsia" w:cs="宋体" w:hint="eastAsia"/>
            <w:color w:val="000000"/>
            <w:kern w:val="0"/>
            <w:szCs w:val="21"/>
            <w:u w:val="single"/>
          </w:rPr>
          <w:t>humanrights@pku.edu.cn</w:t>
        </w:r>
      </w:hyperlink>
      <w:r w:rsidR="00942661" w:rsidRPr="007B310C">
        <w:rPr>
          <w:rFonts w:asciiTheme="minorEastAsia" w:hAnsiTheme="minorEastAsia" w:cs="宋体" w:hint="eastAsia"/>
          <w:color w:val="000000"/>
          <w:kern w:val="0"/>
          <w:szCs w:val="21"/>
        </w:rPr>
        <w:t>；</w:t>
      </w:r>
    </w:p>
    <w:p w:rsidR="00942661" w:rsidRPr="007B310C" w:rsidRDefault="007B310C" w:rsidP="007A61DF">
      <w:pPr>
        <w:widowControl/>
        <w:shd w:val="clear" w:color="auto" w:fill="FFFFFF"/>
        <w:spacing w:line="276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[</w:t>
      </w:r>
      <w:r w:rsidR="007A61DF" w:rsidRPr="007B310C">
        <w:rPr>
          <w:rFonts w:asciiTheme="minorEastAsia" w:hAnsiTheme="minorEastAsia" w:cs="宋体" w:hint="eastAsia"/>
          <w:color w:val="000000"/>
          <w:kern w:val="0"/>
          <w:szCs w:val="21"/>
        </w:rPr>
        <w:t>纸质版</w:t>
      </w:r>
      <w:r w:rsidR="007B4098" w:rsidRPr="007B310C">
        <w:rPr>
          <w:rFonts w:asciiTheme="minorEastAsia" w:hAnsiTheme="minorEastAsia" w:cs="宋体" w:hint="eastAsia"/>
          <w:color w:val="000000"/>
          <w:kern w:val="0"/>
          <w:szCs w:val="21"/>
        </w:rPr>
        <w:t>材料</w:t>
      </w: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 xml:space="preserve">] </w:t>
      </w:r>
      <w:r w:rsidR="007B4098" w:rsidRPr="007B310C">
        <w:rPr>
          <w:rFonts w:asciiTheme="minorEastAsia" w:hAnsiTheme="minorEastAsia" w:cs="宋体" w:hint="eastAsia"/>
          <w:color w:val="000000"/>
          <w:kern w:val="0"/>
          <w:szCs w:val="21"/>
        </w:rPr>
        <w:t>请送往</w:t>
      </w:r>
      <w:r w:rsidR="00942661" w:rsidRPr="007B310C">
        <w:rPr>
          <w:rFonts w:asciiTheme="minorEastAsia" w:hAnsiTheme="minorEastAsia" w:cs="宋体" w:hint="eastAsia"/>
          <w:color w:val="000000"/>
          <w:kern w:val="0"/>
          <w:szCs w:val="21"/>
        </w:rPr>
        <w:t>人权</w:t>
      </w:r>
      <w:r w:rsidR="007B4098" w:rsidRPr="007B310C">
        <w:rPr>
          <w:rFonts w:asciiTheme="minorEastAsia" w:hAnsiTheme="minorEastAsia" w:cs="宋体" w:hint="eastAsia"/>
          <w:color w:val="000000"/>
          <w:kern w:val="0"/>
          <w:szCs w:val="21"/>
        </w:rPr>
        <w:t>与人道法</w:t>
      </w:r>
      <w:r w:rsidR="00942661" w:rsidRPr="007B310C">
        <w:rPr>
          <w:rFonts w:asciiTheme="minorEastAsia" w:hAnsiTheme="minorEastAsia" w:cs="宋体" w:hint="eastAsia"/>
          <w:color w:val="000000"/>
          <w:kern w:val="0"/>
          <w:szCs w:val="21"/>
        </w:rPr>
        <w:t>研究中心办公室</w:t>
      </w:r>
      <w:r w:rsidR="007B4098" w:rsidRPr="007B310C">
        <w:rPr>
          <w:rFonts w:asciiTheme="minorEastAsia" w:hAnsiTheme="minorEastAsia" w:cs="宋体" w:hint="eastAsia"/>
          <w:color w:val="000000"/>
          <w:kern w:val="0"/>
          <w:szCs w:val="21"/>
        </w:rPr>
        <w:t>：北大法学院</w:t>
      </w:r>
      <w:r w:rsidR="004E2BDF" w:rsidRPr="007B310C">
        <w:rPr>
          <w:rFonts w:asciiTheme="minorEastAsia" w:hAnsiTheme="minorEastAsia" w:cs="宋体" w:hint="eastAsia"/>
          <w:color w:val="000000"/>
          <w:kern w:val="0"/>
          <w:szCs w:val="21"/>
        </w:rPr>
        <w:t>凯原楼</w:t>
      </w:r>
      <w:r w:rsidR="007B4098" w:rsidRPr="007B310C">
        <w:rPr>
          <w:rFonts w:asciiTheme="minorEastAsia" w:hAnsiTheme="minorEastAsia" w:cs="宋体" w:hint="eastAsia"/>
          <w:color w:val="000000"/>
          <w:kern w:val="0"/>
          <w:szCs w:val="21"/>
        </w:rPr>
        <w:t>301-</w:t>
      </w:r>
      <w:r w:rsidR="007B4098" w:rsidRPr="007B310C">
        <w:rPr>
          <w:rFonts w:asciiTheme="minorEastAsia" w:hAnsiTheme="minorEastAsia" w:cs="宋体"/>
          <w:color w:val="000000"/>
          <w:kern w:val="0"/>
          <w:szCs w:val="21"/>
        </w:rPr>
        <w:t>1</w:t>
      </w:r>
      <w:r w:rsidR="00942661" w:rsidRPr="007B310C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7B310C" w:rsidRPr="007B310C" w:rsidRDefault="007B310C" w:rsidP="007B310C">
      <w:pPr>
        <w:widowControl/>
        <w:shd w:val="clear" w:color="auto" w:fill="FFFFFF"/>
        <w:spacing w:line="276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截止日期：2015年12月31日。</w:t>
      </w:r>
    </w:p>
    <w:p w:rsidR="004E2BDF" w:rsidRPr="007B310C" w:rsidRDefault="004E2BDF" w:rsidP="007A61DF">
      <w:pPr>
        <w:widowControl/>
        <w:shd w:val="clear" w:color="auto" w:fill="FFFFFF"/>
        <w:spacing w:line="276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p w:rsidR="00942661" w:rsidRPr="007B310C" w:rsidRDefault="00942661" w:rsidP="007A61DF">
      <w:pPr>
        <w:widowControl/>
        <w:shd w:val="clear" w:color="auto" w:fill="FFFFFF"/>
        <w:spacing w:line="276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p w:rsidR="007B310C" w:rsidRPr="007B310C" w:rsidRDefault="00942661" w:rsidP="007A61DF">
      <w:pPr>
        <w:widowControl/>
        <w:shd w:val="clear" w:color="auto" w:fill="FFFFFF"/>
        <w:spacing w:line="276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如有疑问，可致函</w:t>
      </w:r>
      <w:hyperlink r:id="rId8" w:history="1">
        <w:r w:rsidRPr="007B310C">
          <w:rPr>
            <w:rFonts w:asciiTheme="minorEastAsia" w:hAnsiTheme="minorEastAsia" w:cs="宋体" w:hint="eastAsia"/>
            <w:color w:val="000000"/>
            <w:kern w:val="0"/>
            <w:szCs w:val="21"/>
            <w:u w:val="single"/>
          </w:rPr>
          <w:t>humanrights@pku.edu.cn</w:t>
        </w:r>
      </w:hyperlink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或致电010-62767955</w:t>
      </w:r>
      <w:r w:rsidR="007A61DF" w:rsidRPr="007B310C">
        <w:rPr>
          <w:rFonts w:asciiTheme="minorEastAsia" w:hAnsiTheme="minorEastAsia" w:cs="宋体" w:hint="eastAsia"/>
          <w:color w:val="000000"/>
          <w:kern w:val="0"/>
          <w:szCs w:val="21"/>
        </w:rPr>
        <w:t>咨询</w:t>
      </w:r>
      <w:r w:rsidR="007B4098" w:rsidRPr="007B310C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942661" w:rsidRPr="007B310C" w:rsidRDefault="007B4098" w:rsidP="007A61DF">
      <w:pPr>
        <w:widowControl/>
        <w:shd w:val="clear" w:color="auto" w:fill="FFFFFF"/>
        <w:spacing w:line="276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欲知</w:t>
      </w:r>
      <w:r w:rsidR="00942661" w:rsidRPr="007B310C">
        <w:rPr>
          <w:rFonts w:asciiTheme="minorEastAsia" w:hAnsiTheme="minorEastAsia" w:cs="宋体" w:hint="eastAsia"/>
          <w:color w:val="000000"/>
          <w:kern w:val="0"/>
          <w:szCs w:val="21"/>
        </w:rPr>
        <w:t>中心及</w:t>
      </w: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人权硕士</w:t>
      </w:r>
      <w:r w:rsidR="00942661" w:rsidRPr="007B310C">
        <w:rPr>
          <w:rFonts w:asciiTheme="minorEastAsia" w:hAnsiTheme="minorEastAsia" w:cs="宋体" w:hint="eastAsia"/>
          <w:color w:val="000000"/>
          <w:kern w:val="0"/>
          <w:szCs w:val="21"/>
        </w:rPr>
        <w:t>项目</w:t>
      </w:r>
      <w:r w:rsidRPr="007B310C">
        <w:rPr>
          <w:rFonts w:asciiTheme="minorEastAsia" w:hAnsiTheme="minorEastAsia" w:cs="宋体" w:hint="eastAsia"/>
          <w:color w:val="000000"/>
          <w:kern w:val="0"/>
          <w:szCs w:val="21"/>
        </w:rPr>
        <w:t>的更多</w:t>
      </w:r>
      <w:r w:rsidR="00942661" w:rsidRPr="007B310C">
        <w:rPr>
          <w:rFonts w:asciiTheme="minorEastAsia" w:hAnsiTheme="minorEastAsia" w:cs="宋体" w:hint="eastAsia"/>
          <w:color w:val="000000"/>
          <w:kern w:val="0"/>
          <w:szCs w:val="21"/>
        </w:rPr>
        <w:t>介绍，请访问</w:t>
      </w:r>
      <w:r w:rsidR="00F17A01">
        <w:rPr>
          <w:rFonts w:asciiTheme="minorEastAsia" w:hAnsiTheme="minorEastAsia" w:cs="宋体" w:hint="eastAsia"/>
          <w:color w:val="000000"/>
          <w:kern w:val="0"/>
          <w:szCs w:val="21"/>
        </w:rPr>
        <w:t>中心</w:t>
      </w:r>
      <w:r w:rsidR="00942661" w:rsidRPr="007B310C">
        <w:rPr>
          <w:rFonts w:asciiTheme="minorEastAsia" w:hAnsiTheme="minorEastAsia" w:cs="宋体" w:hint="eastAsia"/>
          <w:color w:val="000000"/>
          <w:kern w:val="0"/>
          <w:szCs w:val="21"/>
        </w:rPr>
        <w:t>官网：www.hrol.org</w:t>
      </w:r>
    </w:p>
    <w:p w:rsidR="003A7E5B" w:rsidRDefault="003A7E5B" w:rsidP="003A7E5B">
      <w:pPr>
        <w:pStyle w:val="HTML"/>
        <w:spacing w:line="305" w:lineRule="atLeast"/>
        <w:rPr>
          <w:color w:val="000000"/>
          <w:sz w:val="21"/>
          <w:szCs w:val="21"/>
        </w:rPr>
      </w:pPr>
    </w:p>
    <w:p w:rsidR="003A7E5B" w:rsidRDefault="003A7E5B" w:rsidP="003A7E5B">
      <w:pPr>
        <w:pStyle w:val="HTML"/>
        <w:spacing w:line="305" w:lineRule="atLeast"/>
        <w:rPr>
          <w:rFonts w:hint="eastAsia"/>
          <w:color w:val="000000"/>
          <w:sz w:val="21"/>
          <w:szCs w:val="21"/>
        </w:rPr>
      </w:pPr>
    </w:p>
    <w:p w:rsidR="00942661" w:rsidRPr="007A61DF" w:rsidRDefault="003A7E5B" w:rsidP="003A7E5B">
      <w:pPr>
        <w:widowControl/>
        <w:shd w:val="clear" w:color="auto" w:fill="FFFFFF"/>
        <w:spacing w:line="276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color w:val="000000"/>
          <w:kern w:val="0"/>
          <w:szCs w:val="21"/>
        </w:rPr>
        <w:t xml:space="preserve">                                     </w:t>
      </w:r>
      <w:r>
        <w:rPr>
          <w:rFonts w:hint="eastAsia"/>
          <w:color w:val="000000"/>
          <w:kern w:val="0"/>
          <w:szCs w:val="21"/>
        </w:rPr>
        <w:t>北京大学法学院人权与人道法研究中心</w:t>
      </w:r>
    </w:p>
    <w:p w:rsidR="00703CC3" w:rsidRPr="00942661" w:rsidRDefault="00703CC3" w:rsidP="007A61DF">
      <w:pPr>
        <w:spacing w:line="276" w:lineRule="auto"/>
      </w:pPr>
    </w:p>
    <w:sectPr w:rsidR="00703CC3" w:rsidRPr="00942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E22" w:rsidRDefault="00C01E22" w:rsidP="00AC5F38">
      <w:r>
        <w:separator/>
      </w:r>
    </w:p>
  </w:endnote>
  <w:endnote w:type="continuationSeparator" w:id="0">
    <w:p w:rsidR="00C01E22" w:rsidRDefault="00C01E22" w:rsidP="00AC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E22" w:rsidRDefault="00C01E22" w:rsidP="00AC5F38">
      <w:r>
        <w:separator/>
      </w:r>
    </w:p>
  </w:footnote>
  <w:footnote w:type="continuationSeparator" w:id="0">
    <w:p w:rsidR="00C01E22" w:rsidRDefault="00C01E22" w:rsidP="00AC5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61"/>
    <w:rsid w:val="0012569F"/>
    <w:rsid w:val="001D3B7D"/>
    <w:rsid w:val="002851C4"/>
    <w:rsid w:val="002A3E03"/>
    <w:rsid w:val="00310225"/>
    <w:rsid w:val="003A7E5B"/>
    <w:rsid w:val="00421E6B"/>
    <w:rsid w:val="004E2BDF"/>
    <w:rsid w:val="00634DA6"/>
    <w:rsid w:val="00660DD1"/>
    <w:rsid w:val="00703CC3"/>
    <w:rsid w:val="00713C4D"/>
    <w:rsid w:val="007A61DF"/>
    <w:rsid w:val="007B310C"/>
    <w:rsid w:val="007B4098"/>
    <w:rsid w:val="007F45A6"/>
    <w:rsid w:val="00815751"/>
    <w:rsid w:val="008A72CE"/>
    <w:rsid w:val="008E54D0"/>
    <w:rsid w:val="00942661"/>
    <w:rsid w:val="00A02E81"/>
    <w:rsid w:val="00A05A18"/>
    <w:rsid w:val="00A0780B"/>
    <w:rsid w:val="00A76961"/>
    <w:rsid w:val="00AC5F38"/>
    <w:rsid w:val="00B86178"/>
    <w:rsid w:val="00BD280D"/>
    <w:rsid w:val="00C01E22"/>
    <w:rsid w:val="00CA3919"/>
    <w:rsid w:val="00D80F78"/>
    <w:rsid w:val="00E5124C"/>
    <w:rsid w:val="00E61883"/>
    <w:rsid w:val="00E76861"/>
    <w:rsid w:val="00EC2094"/>
    <w:rsid w:val="00F1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D8F09C-F42B-4175-9471-608DA102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4266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4266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942661"/>
  </w:style>
  <w:style w:type="character" w:styleId="a3">
    <w:name w:val="Hyperlink"/>
    <w:basedOn w:val="a0"/>
    <w:uiPriority w:val="99"/>
    <w:unhideWhenUsed/>
    <w:rsid w:val="00942661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AC5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5F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5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5F38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7B31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B310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rights@pk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manrights@pk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27A5F-583C-4E2B-A2B7-1F7A190C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北京大学人权中心</dc:creator>
  <cp:keywords/>
  <dc:description/>
  <cp:lastModifiedBy>北京大学人权中心</cp:lastModifiedBy>
  <cp:revision>37</cp:revision>
  <dcterms:created xsi:type="dcterms:W3CDTF">2015-10-30T07:13:00Z</dcterms:created>
  <dcterms:modified xsi:type="dcterms:W3CDTF">2015-11-11T02:41:00Z</dcterms:modified>
</cp:coreProperties>
</file>