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FD" w:rsidRPr="000B3BFA" w:rsidRDefault="00A533FD" w:rsidP="00A533FD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毕业生党员出国</w:t>
      </w:r>
      <w:r>
        <w:rPr>
          <w:rFonts w:ascii="方正小标宋简体" w:eastAsia="方正小标宋简体" w:hint="eastAsia"/>
          <w:sz w:val="30"/>
          <w:szCs w:val="30"/>
        </w:rPr>
        <w:t>（</w:t>
      </w:r>
      <w:r w:rsidRPr="000B3BFA">
        <w:rPr>
          <w:rFonts w:ascii="方正小标宋简体" w:eastAsia="方正小标宋简体" w:hint="eastAsia"/>
          <w:sz w:val="30"/>
          <w:szCs w:val="30"/>
        </w:rPr>
        <w:t>境）留学组织关系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</w:p>
    <w:p w:rsidR="00A533FD" w:rsidRPr="00743B2B" w:rsidRDefault="00A533FD" w:rsidP="00A533FD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A533FD" w:rsidRPr="00526015" w:rsidRDefault="000B0361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550B7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  <w:r w:rsidR="00550B7F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(</w:t>
            </w:r>
            <w:bookmarkStart w:id="0" w:name="_GoBack"/>
            <w:bookmarkEnd w:id="0"/>
            <w:r w:rsidR="00550B7F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毕业后)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  <w:p w:rsidR="00550B7F" w:rsidRPr="00550B7F" w:rsidRDefault="00550B7F" w:rsidP="00550B7F">
            <w:pPr>
              <w:widowControl/>
              <w:jc w:val="center"/>
              <w:rPr>
                <w:rFonts w:ascii="楷体_GB2312" w:eastAsia="楷体_GB2312" w:hAnsi="宋体" w:cs="宋体" w:hint="eastAsia"/>
                <w:i/>
                <w:kern w:val="0"/>
                <w:sz w:val="22"/>
                <w:szCs w:val="22"/>
              </w:rPr>
            </w:pPr>
            <w:r w:rsidRPr="00550B7F">
              <w:rPr>
                <w:rFonts w:ascii="楷体_GB2312" w:eastAsia="楷体_GB2312" w:hAnsi="宋体" w:cs="宋体" w:hint="eastAsia"/>
                <w:i/>
                <w:kern w:val="0"/>
                <w:sz w:val="22"/>
                <w:szCs w:val="22"/>
              </w:rPr>
              <w:t>毕业后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9D3C16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Pr="009C000C" w:rsidRDefault="00A533FD" w:rsidP="005E7FD9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本人因</w:t>
            </w:r>
            <w:r w:rsidR="00024BF7">
              <w:rPr>
                <w:rFonts w:ascii="仿宋" w:eastAsia="仿宋" w:hAnsi="仿宋" w:hint="eastAsia"/>
                <w:sz w:val="24"/>
              </w:rPr>
              <w:t>出国（境）留学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申请将</w:t>
            </w:r>
            <w:r w:rsidR="00024BF7" w:rsidRPr="009C000C">
              <w:rPr>
                <w:rFonts w:ascii="仿宋" w:eastAsia="仿宋" w:hAnsi="仿宋"/>
                <w:sz w:val="24"/>
              </w:rPr>
              <w:t>党组织关系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024BF7" w:rsidRPr="009C000C">
              <w:rPr>
                <w:rFonts w:ascii="仿宋" w:eastAsia="仿宋" w:hAnsi="仿宋"/>
                <w:sz w:val="24"/>
              </w:rPr>
              <w:t>承诺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024BF7" w:rsidRPr="009C000C">
              <w:rPr>
                <w:rFonts w:ascii="仿宋" w:eastAsia="仿宋" w:hAnsi="仿宋" w:hint="eastAsia"/>
                <w:sz w:val="24"/>
                <w:u w:val="wave"/>
              </w:rPr>
              <w:t>知悉并将严格遵守下列要求</w:t>
            </w:r>
            <w:r w:rsidR="00024BF7" w:rsidRPr="009C000C">
              <w:rPr>
                <w:rFonts w:ascii="仿宋" w:eastAsia="仿宋" w:hAnsi="仿宋"/>
                <w:sz w:val="24"/>
              </w:rPr>
              <w:t>：</w:t>
            </w:r>
          </w:p>
          <w:p w:rsidR="00024BF7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5E7FD9">
              <w:rPr>
                <w:rFonts w:ascii="仿宋" w:eastAsia="仿宋" w:hAnsi="仿宋" w:hint="eastAsia"/>
                <w:sz w:val="24"/>
              </w:rPr>
              <w:t>．</w:t>
            </w:r>
            <w:r w:rsidRPr="009C000C">
              <w:rPr>
                <w:rFonts w:ascii="仿宋" w:eastAsia="仿宋" w:hAnsi="仿宋" w:hint="eastAsia"/>
                <w:sz w:val="24"/>
              </w:rPr>
              <w:t>暂留组织关系期间，本人组织关系</w:t>
            </w:r>
            <w:r>
              <w:rPr>
                <w:rFonts w:ascii="仿宋" w:eastAsia="仿宋" w:hAnsi="仿宋" w:hint="eastAsia"/>
                <w:sz w:val="24"/>
              </w:rPr>
              <w:t>属于院系党委。院系党委指定联络员</w:t>
            </w:r>
            <w:r w:rsidR="007C1B4C">
              <w:rPr>
                <w:rFonts w:ascii="仿宋" w:eastAsia="仿宋" w:hAnsi="仿宋" w:hint="eastAsia"/>
                <w:sz w:val="24"/>
              </w:rPr>
              <w:t>定期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683DAF">
              <w:rPr>
                <w:rFonts w:ascii="仿宋" w:eastAsia="仿宋" w:hAnsi="仿宋" w:hint="eastAsia"/>
                <w:sz w:val="24"/>
              </w:rPr>
              <w:t>出国（境）留学党员联系。</w:t>
            </w:r>
          </w:p>
          <w:p w:rsidR="00683DAF" w:rsidRDefault="005E7FD9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 w:rsidR="00683DAF">
              <w:rPr>
                <w:rFonts w:ascii="仿宋" w:eastAsia="仿宋" w:hAnsi="仿宋" w:hint="eastAsia"/>
                <w:sz w:val="24"/>
              </w:rPr>
              <w:t>出国后，本人仍然能够热爱祖国，关心国家事业发展，严格保守党和国家的机密，不做任何有背党纪国法的事情。在国外，不以党员身份参加活动。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对于出国（境）留学将组织关系暂留学校的党员，一般按照两种方式管理：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（1）及时与党组织保持联系。党员能够至少每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>
              <w:rPr>
                <w:rFonts w:ascii="仿宋" w:eastAsia="仿宋" w:hAnsi="仿宋" w:hint="eastAsia"/>
                <w:sz w:val="24"/>
              </w:rPr>
              <w:t>，汇报思想、学习、生活等情况，至少半年一次主动</w:t>
            </w:r>
            <w:r w:rsidR="008813BA">
              <w:rPr>
                <w:rFonts w:ascii="仿宋" w:eastAsia="仿宋" w:hAnsi="仿宋" w:hint="eastAsia"/>
                <w:sz w:val="24"/>
              </w:rPr>
              <w:t>通过别人代缴或网上转账的方式</w:t>
            </w:r>
            <w:r>
              <w:rPr>
                <w:rFonts w:ascii="仿宋" w:eastAsia="仿宋" w:hAnsi="仿宋" w:hint="eastAsia"/>
                <w:sz w:val="24"/>
              </w:rPr>
              <w:t>缴纳党费。这种情况，党员回国后，院系党委自动恢复党员的组织生活。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（2）不能及时与党组织保持联系。党员不能保证至少每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8813BA">
              <w:rPr>
                <w:rFonts w:ascii="仿宋" w:eastAsia="仿宋" w:hAnsi="仿宋" w:hint="eastAsia"/>
                <w:sz w:val="24"/>
              </w:rPr>
              <w:t>党组织联系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，也不能做到至少每半年交一次党费。但是</w:t>
            </w:r>
            <w:r w:rsidR="007C1B4C">
              <w:rPr>
                <w:rFonts w:ascii="仿宋" w:eastAsia="仿宋" w:hAnsi="仿宋" w:hint="eastAsia"/>
                <w:sz w:val="24"/>
              </w:rPr>
              <w:t>，党员</w:t>
            </w:r>
            <w:r w:rsidR="008813BA">
              <w:rPr>
                <w:rFonts w:ascii="仿宋" w:eastAsia="仿宋" w:hAnsi="仿宋" w:hint="eastAsia"/>
                <w:sz w:val="24"/>
              </w:rPr>
              <w:t>可以保证，至少每年主动通过邮件、电话等方式与院系党委联络员联系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，汇报思想、学习、生活等情况；每年主动通过别人代缴或网上转账的方式缴纳一次党费。这种情况，党员回国后，由工作后所在单位经过一系列审批程序后为其恢复组织生活。</w:t>
            </w:r>
          </w:p>
          <w:p w:rsidR="00B537D1" w:rsidRDefault="00B537D1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9C000C">
              <w:rPr>
                <w:rFonts w:ascii="仿宋" w:eastAsia="仿宋" w:hAnsi="仿宋"/>
                <w:sz w:val="24"/>
              </w:rPr>
              <w:t>预备党员</w:t>
            </w:r>
            <w:r>
              <w:rPr>
                <w:rFonts w:ascii="仿宋" w:eastAsia="仿宋" w:hAnsi="仿宋" w:hint="eastAsia"/>
                <w:sz w:val="24"/>
              </w:rPr>
              <w:t>在国（境）外期间</w:t>
            </w:r>
            <w:r w:rsidRPr="009C000C">
              <w:rPr>
                <w:rFonts w:ascii="仿宋" w:eastAsia="仿宋" w:hAnsi="仿宋"/>
                <w:sz w:val="24"/>
              </w:rPr>
              <w:t>，</w:t>
            </w:r>
            <w:r w:rsidR="007C1B4C">
              <w:rPr>
                <w:rFonts w:ascii="仿宋" w:eastAsia="仿宋" w:hAnsi="仿宋" w:hint="eastAsia"/>
                <w:sz w:val="24"/>
              </w:rPr>
              <w:t>一般不办理转正手续。回国后向工作后所在单位提出恢复预备党员资格的申请。</w:t>
            </w:r>
          </w:p>
          <w:p w:rsidR="00B537D1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5.</w:t>
            </w:r>
            <w:r w:rsidR="007C1B4C">
              <w:rPr>
                <w:rFonts w:ascii="仿宋" w:eastAsia="仿宋" w:hAnsi="仿宋" w:hint="eastAsia"/>
                <w:sz w:val="24"/>
              </w:rPr>
              <w:t>党员在国外期间，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联系方式如有变动，会及时告诉</w:t>
            </w:r>
            <w:r w:rsidR="007C1B4C">
              <w:rPr>
                <w:rFonts w:ascii="仿宋" w:eastAsia="仿宋" w:hAnsi="仿宋" w:hint="eastAsia"/>
                <w:sz w:val="24"/>
              </w:rPr>
              <w:t>院系党委联络员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。</w:t>
            </w:r>
            <w:r w:rsidR="007C1B4C">
              <w:rPr>
                <w:rFonts w:ascii="仿宋" w:eastAsia="仿宋" w:hAnsi="仿宋" w:hint="eastAsia"/>
                <w:sz w:val="24"/>
              </w:rPr>
              <w:t>与党组织失去联系一年以上的党员，所在党组织有权按照自行脱党的相关程序办理。</w:t>
            </w:r>
          </w:p>
          <w:p w:rsidR="00024BF7" w:rsidRPr="009C000C" w:rsidRDefault="007C1B4C" w:rsidP="005E7FD9">
            <w:pPr>
              <w:spacing w:line="3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 w:rsidR="00024BF7" w:rsidRPr="009C000C">
              <w:rPr>
                <w:rFonts w:ascii="仿宋" w:eastAsia="仿宋" w:hAnsi="仿宋"/>
                <w:sz w:val="24"/>
              </w:rPr>
              <w:t>.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本人了解中组部《关于做好高校毕业生党员组织关系管理工作的通知》相关规定，特别是“</w:t>
            </w:r>
            <w:r w:rsidRPr="007C1B4C">
              <w:rPr>
                <w:rFonts w:ascii="仿宋" w:eastAsia="仿宋" w:hAnsi="仿宋" w:hint="eastAsia"/>
                <w:sz w:val="24"/>
              </w:rPr>
              <w:t>出国留学和出境学习的高校毕业生党员，其组织关系保留在原就读高校党组织时间一般不超过5年。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 xml:space="preserve">” </w:t>
            </w:r>
            <w:r>
              <w:rPr>
                <w:rFonts w:ascii="仿宋" w:eastAsia="仿宋" w:hAnsi="仿宋"/>
                <w:sz w:val="24"/>
              </w:rPr>
              <w:t>5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年后，</w:t>
            </w:r>
            <w:r>
              <w:rPr>
                <w:rFonts w:ascii="仿宋" w:eastAsia="仿宋" w:hAnsi="仿宋" w:hint="eastAsia"/>
                <w:sz w:val="24"/>
              </w:rPr>
              <w:t>如需延长组织关系保留期，请及时向院系党委提出申请，否则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学校党组织不再保留</w:t>
            </w:r>
            <w:r>
              <w:rPr>
                <w:rFonts w:ascii="仿宋" w:eastAsia="仿宋" w:hAnsi="仿宋" w:hint="eastAsia"/>
                <w:sz w:val="24"/>
              </w:rPr>
              <w:t>党员的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组织关系。</w:t>
            </w:r>
          </w:p>
          <w:p w:rsidR="00A533FD" w:rsidRDefault="00A533FD" w:rsidP="00977A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024BF7">
            <w:pPr>
              <w:widowControl/>
              <w:wordWrap w:val="0"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A533FD" w:rsidRPr="00526015" w:rsidTr="00024BF7">
        <w:trPr>
          <w:trHeight w:val="1369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A533FD" w:rsidRPr="00526015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024BF7" w:rsidRPr="00526015" w:rsidTr="00024BF7">
        <w:trPr>
          <w:trHeight w:val="6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保留组织关系期间联络员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BF7" w:rsidRP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404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1531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学校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党委组织</w:t>
            </w:r>
          </w:p>
          <w:p w:rsidR="00024BF7" w:rsidRPr="00526015" w:rsidRDefault="00024BF7" w:rsidP="005E7FD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部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Pr="00526015" w:rsidRDefault="00024BF7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</w:tbl>
    <w:p w:rsidR="00D04A54" w:rsidRPr="00A533FD" w:rsidRDefault="00A533FD"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024BF7">
        <w:rPr>
          <w:rFonts w:ascii="楷体_GB2312" w:eastAsia="楷体_GB2312" w:hint="eastAsia"/>
          <w:b/>
          <w:szCs w:val="21"/>
        </w:rPr>
        <w:t>院系党委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</w:t>
      </w:r>
      <w:r w:rsidRPr="00E9090F">
        <w:rPr>
          <w:rFonts w:ascii="楷体_GB2312" w:eastAsia="楷体_GB2312" w:hint="eastAsia"/>
          <w:b/>
          <w:szCs w:val="21"/>
        </w:rPr>
        <w:t>校党委组织部门各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A533FD" w:rsidSect="005E7FD9">
      <w:pgSz w:w="11906" w:h="16838"/>
      <w:pgMar w:top="1440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47" w:rsidRDefault="00915847" w:rsidP="00024BF7">
      <w:r>
        <w:separator/>
      </w:r>
    </w:p>
  </w:endnote>
  <w:endnote w:type="continuationSeparator" w:id="0">
    <w:p w:rsidR="00915847" w:rsidRDefault="00915847" w:rsidP="000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47" w:rsidRDefault="00915847" w:rsidP="00024BF7">
      <w:r>
        <w:separator/>
      </w:r>
    </w:p>
  </w:footnote>
  <w:footnote w:type="continuationSeparator" w:id="0">
    <w:p w:rsidR="00915847" w:rsidRDefault="00915847" w:rsidP="0002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FD"/>
    <w:rsid w:val="00024BF7"/>
    <w:rsid w:val="000B0361"/>
    <w:rsid w:val="0015165B"/>
    <w:rsid w:val="002001BB"/>
    <w:rsid w:val="002C6717"/>
    <w:rsid w:val="00550B7F"/>
    <w:rsid w:val="005E7FD9"/>
    <w:rsid w:val="00683DAF"/>
    <w:rsid w:val="007C1B4C"/>
    <w:rsid w:val="008813BA"/>
    <w:rsid w:val="00915847"/>
    <w:rsid w:val="00A533FD"/>
    <w:rsid w:val="00B537D1"/>
    <w:rsid w:val="00E864A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A351"/>
  <w15:chartTrackingRefBased/>
  <w15:docId w15:val="{076498C4-2E97-4BAC-B2F2-E532097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24B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Shi Shi</cp:lastModifiedBy>
  <cp:revision>5</cp:revision>
  <dcterms:created xsi:type="dcterms:W3CDTF">2016-06-10T03:36:00Z</dcterms:created>
  <dcterms:modified xsi:type="dcterms:W3CDTF">2016-06-20T10:27:00Z</dcterms:modified>
</cp:coreProperties>
</file>